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C" w:rsidRDefault="00A6396C" w:rsidP="006F7385">
      <w:pPr>
        <w:jc w:val="center"/>
        <w:rPr>
          <w:rFonts w:ascii="DINPro" w:eastAsia="Times New Roman" w:hAnsi="DINPro" w:cs="Arial"/>
          <w:b/>
          <w:color w:val="244293"/>
          <w:sz w:val="42"/>
          <w:szCs w:val="42"/>
          <w:shd w:val="clear" w:color="auto" w:fill="FFFFFF"/>
          <w:lang w:val="en-GB" w:eastAsia="de-DE"/>
        </w:rPr>
      </w:pPr>
      <w:r>
        <w:rPr>
          <w:rFonts w:ascii="DINPro" w:eastAsia="Times New Roman" w:hAnsi="DINPro" w:cs="Arial"/>
          <w:b/>
          <w:color w:val="244293"/>
          <w:sz w:val="42"/>
          <w:szCs w:val="42"/>
          <w:shd w:val="clear" w:color="auto" w:fill="FFFFFF"/>
          <w:lang w:val="en-GB" w:eastAsia="de-DE"/>
        </w:rPr>
        <w:t xml:space="preserve">CAB – </w:t>
      </w:r>
      <w:r w:rsidR="009A39CB">
        <w:rPr>
          <w:rFonts w:ascii="DINPro" w:eastAsia="Times New Roman" w:hAnsi="DINPro" w:cs="Arial"/>
          <w:b/>
          <w:color w:val="244293"/>
          <w:sz w:val="42"/>
          <w:szCs w:val="42"/>
          <w:shd w:val="clear" w:color="auto" w:fill="FFFFFF"/>
          <w:lang w:val="en-GB" w:eastAsia="de-DE"/>
        </w:rPr>
        <w:t>“</w:t>
      </w:r>
      <w:r>
        <w:rPr>
          <w:rFonts w:ascii="DINPro" w:eastAsia="Times New Roman" w:hAnsi="DINPro" w:cs="Arial"/>
          <w:b/>
          <w:color w:val="244293"/>
          <w:sz w:val="42"/>
          <w:szCs w:val="42"/>
          <w:shd w:val="clear" w:color="auto" w:fill="FFFFFF"/>
          <w:lang w:val="en-GB" w:eastAsia="de-DE"/>
        </w:rPr>
        <w:t>Cross Border Acceleration Bridge</w:t>
      </w:r>
      <w:r w:rsidR="009A39CB">
        <w:rPr>
          <w:rFonts w:ascii="DINPro" w:eastAsia="Times New Roman" w:hAnsi="DINPro" w:cs="Arial"/>
          <w:b/>
          <w:color w:val="244293"/>
          <w:sz w:val="42"/>
          <w:szCs w:val="42"/>
          <w:shd w:val="clear" w:color="auto" w:fill="FFFFFF"/>
          <w:lang w:val="en-GB" w:eastAsia="de-DE"/>
        </w:rPr>
        <w:t>”</w:t>
      </w:r>
    </w:p>
    <w:p w:rsidR="00A6396C" w:rsidRPr="00283DA6" w:rsidRDefault="00283DA6" w:rsidP="006F7385">
      <w:pPr>
        <w:jc w:val="center"/>
        <w:rPr>
          <w:rFonts w:ascii="DINPro" w:eastAsia="Times New Roman" w:hAnsi="DINPro" w:cs="Arial"/>
          <w:b/>
          <w:color w:val="244293"/>
          <w:sz w:val="42"/>
          <w:szCs w:val="42"/>
          <w:shd w:val="clear" w:color="auto" w:fill="FFFFFF"/>
          <w:lang w:val="it-IT" w:eastAsia="de-DE"/>
        </w:rPr>
      </w:pPr>
      <w:r w:rsidRPr="00283DA6">
        <w:rPr>
          <w:rFonts w:ascii="DINPro" w:eastAsia="Times New Roman" w:hAnsi="DINPro" w:cs="Arial"/>
          <w:b/>
          <w:color w:val="244293"/>
          <w:sz w:val="42"/>
          <w:szCs w:val="42"/>
          <w:shd w:val="clear" w:color="auto" w:fill="FFFFFF"/>
          <w:lang w:val="it-IT" w:eastAsia="de-DE"/>
        </w:rPr>
        <w:t>CONFERENZA STAMPA</w:t>
      </w:r>
    </w:p>
    <w:p w:rsidR="006F7385" w:rsidRPr="00283DA6" w:rsidRDefault="00DF324C" w:rsidP="006F7385">
      <w:pPr>
        <w:jc w:val="center"/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it-IT" w:eastAsia="de-DE"/>
        </w:rPr>
      </w:pPr>
      <w:r w:rsidRPr="00283DA6"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it-IT" w:eastAsia="de-DE"/>
        </w:rPr>
        <w:t xml:space="preserve">FRIULI INNOVAZIONE – </w:t>
      </w:r>
      <w:r w:rsidR="00283DA6" w:rsidRPr="00283DA6"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it-IT" w:eastAsia="de-DE"/>
        </w:rPr>
        <w:t xml:space="preserve">2 </w:t>
      </w:r>
      <w:r w:rsidRPr="00283DA6"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it-IT" w:eastAsia="de-DE"/>
        </w:rPr>
        <w:t>APRIL</w:t>
      </w:r>
      <w:r w:rsidR="00283DA6" w:rsidRPr="00283DA6"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it-IT" w:eastAsia="de-DE"/>
        </w:rPr>
        <w:t>E</w:t>
      </w:r>
      <w:r w:rsidR="006F7385" w:rsidRPr="00283DA6"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it-IT" w:eastAsia="de-DE"/>
        </w:rPr>
        <w:t xml:space="preserve"> 2019 </w:t>
      </w:r>
    </w:p>
    <w:p w:rsidR="006F7385" w:rsidRPr="00283DA6" w:rsidRDefault="00D57D3A" w:rsidP="006F7385">
      <w:pPr>
        <w:jc w:val="center"/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en-US" w:eastAsia="de-DE"/>
        </w:rPr>
      </w:pPr>
      <w:r w:rsidRPr="00283DA6"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en-US" w:eastAsia="de-DE"/>
        </w:rPr>
        <w:t xml:space="preserve">11.30 – </w:t>
      </w:r>
      <w:r w:rsidR="00283DA6" w:rsidRPr="00283DA6"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en-US" w:eastAsia="de-DE"/>
        </w:rPr>
        <w:t>12.00</w:t>
      </w:r>
      <w:r w:rsidR="00997ED2" w:rsidRPr="00283DA6">
        <w:rPr>
          <w:rFonts w:ascii="DINPro" w:eastAsia="Times New Roman" w:hAnsi="DINPro" w:cs="Arial"/>
          <w:b/>
          <w:color w:val="244293"/>
          <w:sz w:val="30"/>
          <w:shd w:val="clear" w:color="auto" w:fill="FFFFFF"/>
          <w:lang w:val="en-US" w:eastAsia="de-DE"/>
        </w:rPr>
        <w:t xml:space="preserve"> </w:t>
      </w:r>
    </w:p>
    <w:p w:rsidR="00A6396C" w:rsidRPr="009A39CB" w:rsidRDefault="00A6396C" w:rsidP="006F7385">
      <w:pPr>
        <w:jc w:val="center"/>
        <w:rPr>
          <w:rFonts w:ascii="DINPro" w:eastAsia="Times New Roman" w:hAnsi="DINPro" w:cs="Arial"/>
          <w:color w:val="000000"/>
          <w:shd w:val="clear" w:color="auto" w:fill="FFFFFF"/>
          <w:lang w:val="en-US" w:eastAsia="de-DE"/>
        </w:rPr>
      </w:pPr>
    </w:p>
    <w:p w:rsidR="006F7385" w:rsidRPr="009A39CB" w:rsidRDefault="006F7385" w:rsidP="00A6396C">
      <w:pPr>
        <w:pStyle w:val="Titolo1"/>
        <w:jc w:val="center"/>
        <w:rPr>
          <w:lang w:val="en-US"/>
        </w:rPr>
      </w:pPr>
      <w:r w:rsidRPr="009A39CB">
        <w:rPr>
          <w:lang w:val="en-US"/>
        </w:rPr>
        <w:t>Agenda</w:t>
      </w:r>
    </w:p>
    <w:p w:rsidR="00E23040" w:rsidRDefault="00E23040" w:rsidP="00E23040">
      <w:pPr>
        <w:jc w:val="center"/>
        <w:rPr>
          <w:b/>
          <w:sz w:val="22"/>
          <w:szCs w:val="22"/>
          <w:lang w:val="en-GB"/>
        </w:rPr>
      </w:pPr>
    </w:p>
    <w:p w:rsidR="001B1F67" w:rsidRPr="00283DA6" w:rsidRDefault="00283DA6" w:rsidP="00E23040">
      <w:pPr>
        <w:jc w:val="center"/>
        <w:rPr>
          <w:b/>
          <w:sz w:val="22"/>
          <w:szCs w:val="22"/>
          <w:lang w:val="it-IT"/>
        </w:rPr>
      </w:pPr>
      <w:r w:rsidRPr="00283DA6">
        <w:rPr>
          <w:b/>
          <w:sz w:val="22"/>
          <w:szCs w:val="22"/>
          <w:lang w:val="it-IT"/>
        </w:rPr>
        <w:t xml:space="preserve">Benvenuto e presentazione di </w:t>
      </w:r>
      <w:r>
        <w:rPr>
          <w:b/>
          <w:sz w:val="22"/>
          <w:szCs w:val="22"/>
          <w:lang w:val="it-IT"/>
        </w:rPr>
        <w:t>apertura</w:t>
      </w:r>
    </w:p>
    <w:p w:rsidR="00E23040" w:rsidRPr="00283DA6" w:rsidRDefault="00E23040" w:rsidP="00E23040">
      <w:pPr>
        <w:jc w:val="center"/>
        <w:rPr>
          <w:i/>
          <w:sz w:val="22"/>
          <w:szCs w:val="22"/>
          <w:lang w:val="it-IT"/>
        </w:rPr>
      </w:pPr>
      <w:r w:rsidRPr="00283DA6">
        <w:rPr>
          <w:i/>
          <w:sz w:val="22"/>
          <w:szCs w:val="22"/>
          <w:lang w:val="it-IT"/>
        </w:rPr>
        <w:t xml:space="preserve">Fabio </w:t>
      </w:r>
      <w:proofErr w:type="spellStart"/>
      <w:r w:rsidRPr="00283DA6">
        <w:rPr>
          <w:i/>
          <w:sz w:val="22"/>
          <w:szCs w:val="22"/>
          <w:lang w:val="it-IT"/>
        </w:rPr>
        <w:t>Feruglio</w:t>
      </w:r>
      <w:proofErr w:type="spellEnd"/>
      <w:r w:rsidRPr="00283DA6">
        <w:rPr>
          <w:i/>
          <w:sz w:val="22"/>
          <w:szCs w:val="22"/>
          <w:lang w:val="it-IT"/>
        </w:rPr>
        <w:t xml:space="preserve"> – </w:t>
      </w:r>
      <w:r w:rsidR="00283DA6">
        <w:rPr>
          <w:i/>
          <w:sz w:val="22"/>
          <w:szCs w:val="22"/>
          <w:lang w:val="it-IT"/>
        </w:rPr>
        <w:t>Direttore</w:t>
      </w:r>
      <w:r w:rsidRPr="00283DA6">
        <w:rPr>
          <w:i/>
          <w:sz w:val="22"/>
          <w:szCs w:val="22"/>
          <w:lang w:val="it-IT"/>
        </w:rPr>
        <w:t xml:space="preserve"> Friuli Innovazione </w:t>
      </w:r>
    </w:p>
    <w:p w:rsidR="00E23040" w:rsidRPr="00283DA6" w:rsidRDefault="00E23040" w:rsidP="00A6396C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i/>
          <w:sz w:val="22"/>
          <w:szCs w:val="22"/>
          <w:lang w:val="it-IT"/>
        </w:rPr>
      </w:pPr>
    </w:p>
    <w:p w:rsidR="001B1F67" w:rsidRPr="00283DA6" w:rsidRDefault="001B1F67" w:rsidP="00A6396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it-IT"/>
        </w:rPr>
      </w:pPr>
    </w:p>
    <w:p w:rsidR="00283DA6" w:rsidRPr="00283DA6" w:rsidRDefault="00283DA6" w:rsidP="00A6396C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Progetto </w:t>
      </w:r>
      <w:r w:rsidR="00A6396C" w:rsidRPr="00283DA6">
        <w:rPr>
          <w:b/>
          <w:sz w:val="22"/>
          <w:szCs w:val="22"/>
          <w:lang w:val="it-IT"/>
        </w:rPr>
        <w:t xml:space="preserve">CAB </w:t>
      </w:r>
    </w:p>
    <w:p w:rsidR="00A6396C" w:rsidRDefault="00A6396C" w:rsidP="00A6396C">
      <w:pPr>
        <w:jc w:val="center"/>
        <w:rPr>
          <w:i/>
          <w:sz w:val="22"/>
          <w:szCs w:val="22"/>
          <w:lang w:val="it-IT"/>
        </w:rPr>
      </w:pPr>
      <w:r w:rsidRPr="00283DA6">
        <w:rPr>
          <w:i/>
          <w:sz w:val="22"/>
          <w:szCs w:val="22"/>
          <w:lang w:val="it-IT"/>
        </w:rPr>
        <w:t xml:space="preserve">Claudia </w:t>
      </w:r>
      <w:r w:rsidRPr="00A6396C">
        <w:rPr>
          <w:i/>
          <w:sz w:val="22"/>
          <w:szCs w:val="22"/>
          <w:lang w:val="it-IT"/>
        </w:rPr>
        <w:t>Baracchini – Project Manager Friuli Innovazione</w:t>
      </w:r>
    </w:p>
    <w:p w:rsidR="00A6396C" w:rsidRPr="00A6396C" w:rsidRDefault="00A6396C" w:rsidP="00A6396C">
      <w:pPr>
        <w:jc w:val="center"/>
        <w:rPr>
          <w:i/>
          <w:sz w:val="22"/>
          <w:szCs w:val="22"/>
          <w:lang w:val="it-IT"/>
        </w:rPr>
      </w:pPr>
    </w:p>
    <w:p w:rsidR="00997ED2" w:rsidRDefault="00997ED2" w:rsidP="00A6396C">
      <w:pPr>
        <w:jc w:val="center"/>
        <w:rPr>
          <w:b/>
          <w:sz w:val="22"/>
          <w:szCs w:val="22"/>
          <w:lang w:val="it-IT"/>
        </w:rPr>
      </w:pPr>
    </w:p>
    <w:p w:rsidR="00283DA6" w:rsidRDefault="00283DA6" w:rsidP="00A6396C">
      <w:pPr>
        <w:jc w:val="center"/>
        <w:rPr>
          <w:b/>
          <w:sz w:val="22"/>
          <w:szCs w:val="22"/>
          <w:lang w:val="it-IT"/>
        </w:rPr>
      </w:pPr>
      <w:r w:rsidRPr="00283DA6">
        <w:rPr>
          <w:b/>
          <w:sz w:val="22"/>
          <w:szCs w:val="22"/>
          <w:lang w:val="it-IT"/>
        </w:rPr>
        <w:t xml:space="preserve">Un modello integrato di acceleratore di business </w:t>
      </w:r>
    </w:p>
    <w:p w:rsidR="00A6396C" w:rsidRPr="00283DA6" w:rsidRDefault="00A6396C" w:rsidP="00A6396C">
      <w:pPr>
        <w:jc w:val="center"/>
        <w:rPr>
          <w:sz w:val="22"/>
          <w:szCs w:val="22"/>
          <w:lang w:val="it-IT"/>
        </w:rPr>
      </w:pPr>
      <w:r w:rsidRPr="00283DA6">
        <w:rPr>
          <w:sz w:val="22"/>
          <w:szCs w:val="22"/>
          <w:lang w:val="it-IT"/>
        </w:rPr>
        <w:t>CAB Point Ca</w:t>
      </w:r>
      <w:r w:rsidR="00283DA6">
        <w:rPr>
          <w:sz w:val="22"/>
          <w:szCs w:val="22"/>
          <w:lang w:val="it-IT"/>
        </w:rPr>
        <w:t>’</w:t>
      </w:r>
      <w:r w:rsidRPr="00283DA6">
        <w:rPr>
          <w:sz w:val="22"/>
          <w:szCs w:val="22"/>
          <w:lang w:val="it-IT"/>
        </w:rPr>
        <w:t xml:space="preserve"> </w:t>
      </w:r>
      <w:proofErr w:type="spellStart"/>
      <w:r w:rsidRPr="00283DA6">
        <w:rPr>
          <w:sz w:val="22"/>
          <w:szCs w:val="22"/>
          <w:lang w:val="it-IT"/>
        </w:rPr>
        <w:t>Foscari</w:t>
      </w:r>
      <w:proofErr w:type="spellEnd"/>
    </w:p>
    <w:p w:rsidR="00A6396C" w:rsidRPr="00283DA6" w:rsidRDefault="00A6396C" w:rsidP="00A6396C">
      <w:pPr>
        <w:jc w:val="center"/>
        <w:rPr>
          <w:sz w:val="22"/>
          <w:szCs w:val="22"/>
          <w:lang w:val="it-IT"/>
        </w:rPr>
      </w:pPr>
    </w:p>
    <w:p w:rsidR="00A6396C" w:rsidRPr="00283DA6" w:rsidRDefault="00A6396C" w:rsidP="00A6396C">
      <w:pPr>
        <w:jc w:val="center"/>
        <w:rPr>
          <w:sz w:val="22"/>
          <w:szCs w:val="22"/>
          <w:lang w:val="it-IT"/>
        </w:rPr>
      </w:pPr>
    </w:p>
    <w:p w:rsidR="00A6396C" w:rsidRPr="00283DA6" w:rsidRDefault="00283DA6" w:rsidP="00A6396C">
      <w:pPr>
        <w:jc w:val="center"/>
        <w:rPr>
          <w:b/>
          <w:sz w:val="22"/>
          <w:szCs w:val="22"/>
          <w:lang w:val="it-IT"/>
        </w:rPr>
      </w:pPr>
      <w:r w:rsidRPr="00283DA6">
        <w:rPr>
          <w:b/>
          <w:sz w:val="22"/>
          <w:szCs w:val="22"/>
          <w:lang w:val="it-IT"/>
        </w:rPr>
        <w:t xml:space="preserve">L’esperienza di una </w:t>
      </w:r>
      <w:proofErr w:type="spellStart"/>
      <w:r w:rsidRPr="00283DA6">
        <w:rPr>
          <w:b/>
          <w:sz w:val="22"/>
          <w:szCs w:val="22"/>
          <w:lang w:val="it-IT"/>
        </w:rPr>
        <w:t>startup</w:t>
      </w:r>
      <w:proofErr w:type="spellEnd"/>
      <w:r w:rsidRPr="00283DA6">
        <w:rPr>
          <w:b/>
          <w:sz w:val="22"/>
          <w:szCs w:val="22"/>
          <w:lang w:val="it-IT"/>
        </w:rPr>
        <w:t xml:space="preserve"> dalla</w:t>
      </w:r>
      <w:r w:rsidR="00A6396C" w:rsidRPr="00283DA6">
        <w:rPr>
          <w:b/>
          <w:sz w:val="22"/>
          <w:szCs w:val="22"/>
          <w:lang w:val="it-IT"/>
        </w:rPr>
        <w:t xml:space="preserve"> Slovenia </w:t>
      </w:r>
      <w:r>
        <w:rPr>
          <w:b/>
          <w:sz w:val="22"/>
          <w:szCs w:val="22"/>
          <w:lang w:val="it-IT"/>
        </w:rPr>
        <w:t>all’Italia</w:t>
      </w:r>
    </w:p>
    <w:p w:rsidR="00A6396C" w:rsidRPr="00A6396C" w:rsidRDefault="00A6396C" w:rsidP="00A6396C">
      <w:pPr>
        <w:jc w:val="center"/>
        <w:rPr>
          <w:sz w:val="22"/>
          <w:szCs w:val="22"/>
          <w:lang w:val="en-US"/>
        </w:rPr>
      </w:pPr>
      <w:proofErr w:type="spellStart"/>
      <w:r w:rsidRPr="00A6396C">
        <w:rPr>
          <w:sz w:val="22"/>
          <w:szCs w:val="22"/>
          <w:lang w:val="en-US"/>
        </w:rPr>
        <w:t>Tomappo</w:t>
      </w:r>
      <w:proofErr w:type="spellEnd"/>
      <w:r w:rsidRPr="00A6396C">
        <w:rPr>
          <w:sz w:val="22"/>
          <w:szCs w:val="22"/>
          <w:lang w:val="en-US"/>
        </w:rPr>
        <w:t xml:space="preserve"> </w:t>
      </w:r>
      <w:proofErr w:type="spellStart"/>
      <w:r w:rsidRPr="00A6396C">
        <w:rPr>
          <w:sz w:val="22"/>
          <w:szCs w:val="22"/>
          <w:lang w:val="en-US"/>
        </w:rPr>
        <w:t>d.o.o</w:t>
      </w:r>
      <w:proofErr w:type="spellEnd"/>
      <w:r w:rsidRPr="00A6396C">
        <w:rPr>
          <w:sz w:val="22"/>
          <w:szCs w:val="22"/>
          <w:lang w:val="en-US"/>
        </w:rPr>
        <w:t>.</w:t>
      </w:r>
    </w:p>
    <w:p w:rsidR="00A6396C" w:rsidRDefault="00A6396C" w:rsidP="00A6396C">
      <w:pPr>
        <w:jc w:val="center"/>
        <w:rPr>
          <w:sz w:val="22"/>
          <w:szCs w:val="22"/>
          <w:lang w:val="en-US"/>
        </w:rPr>
      </w:pPr>
    </w:p>
    <w:p w:rsidR="00A6396C" w:rsidRPr="00A6396C" w:rsidRDefault="00A6396C" w:rsidP="00A6396C">
      <w:pPr>
        <w:jc w:val="center"/>
        <w:rPr>
          <w:sz w:val="22"/>
          <w:szCs w:val="22"/>
          <w:lang w:val="en-US"/>
        </w:rPr>
      </w:pPr>
    </w:p>
    <w:p w:rsidR="00A6396C" w:rsidRPr="00283DA6" w:rsidRDefault="00283DA6" w:rsidP="00A6396C">
      <w:pPr>
        <w:jc w:val="center"/>
        <w:rPr>
          <w:b/>
          <w:sz w:val="22"/>
          <w:szCs w:val="22"/>
          <w:lang w:val="it-IT"/>
        </w:rPr>
      </w:pPr>
      <w:r w:rsidRPr="00283DA6">
        <w:rPr>
          <w:b/>
          <w:sz w:val="22"/>
          <w:szCs w:val="22"/>
          <w:lang w:val="it-IT"/>
        </w:rPr>
        <w:t xml:space="preserve">L’esperienza di una </w:t>
      </w:r>
      <w:r>
        <w:rPr>
          <w:b/>
          <w:sz w:val="22"/>
          <w:szCs w:val="22"/>
          <w:lang w:val="it-IT"/>
        </w:rPr>
        <w:t>PMI dall’Italia alla</w:t>
      </w:r>
      <w:r w:rsidR="00A6396C" w:rsidRPr="00283DA6">
        <w:rPr>
          <w:b/>
          <w:sz w:val="22"/>
          <w:szCs w:val="22"/>
          <w:lang w:val="it-IT"/>
        </w:rPr>
        <w:t xml:space="preserve"> Slovenia</w:t>
      </w:r>
    </w:p>
    <w:p w:rsidR="00A6396C" w:rsidRDefault="00A6396C" w:rsidP="00A6396C">
      <w:pPr>
        <w:jc w:val="center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Canova</w:t>
      </w:r>
      <w:proofErr w:type="spellEnd"/>
      <w:r>
        <w:rPr>
          <w:sz w:val="22"/>
          <w:szCs w:val="22"/>
          <w:lang w:val="it-IT"/>
        </w:rPr>
        <w:t xml:space="preserve"> S.r.l.</w:t>
      </w:r>
    </w:p>
    <w:p w:rsidR="00A6396C" w:rsidRDefault="00A6396C" w:rsidP="00A6396C">
      <w:pPr>
        <w:jc w:val="center"/>
        <w:rPr>
          <w:sz w:val="22"/>
          <w:szCs w:val="22"/>
          <w:lang w:val="it-IT"/>
        </w:rPr>
      </w:pPr>
    </w:p>
    <w:p w:rsidR="00A6396C" w:rsidRDefault="00A6396C" w:rsidP="00747661">
      <w:pPr>
        <w:rPr>
          <w:sz w:val="22"/>
          <w:szCs w:val="22"/>
          <w:lang w:val="it-IT"/>
        </w:rPr>
      </w:pPr>
    </w:p>
    <w:p w:rsidR="00A6396C" w:rsidRPr="00A6396C" w:rsidRDefault="00A6396C" w:rsidP="00747661">
      <w:pPr>
        <w:rPr>
          <w:sz w:val="22"/>
          <w:szCs w:val="22"/>
          <w:lang w:val="it-IT"/>
        </w:rPr>
      </w:pPr>
    </w:p>
    <w:sectPr w:rsidR="00A6396C" w:rsidRPr="00A6396C" w:rsidSect="00747661">
      <w:headerReference w:type="default" r:id="rId6"/>
      <w:pgSz w:w="11900" w:h="16840"/>
      <w:pgMar w:top="2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19" w:rsidRDefault="00B12E19" w:rsidP="00747661">
      <w:r>
        <w:separator/>
      </w:r>
    </w:p>
  </w:endnote>
  <w:endnote w:type="continuationSeparator" w:id="0">
    <w:p w:rsidR="00B12E19" w:rsidRDefault="00B12E19" w:rsidP="0074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19" w:rsidRDefault="00B12E19" w:rsidP="00747661">
      <w:r>
        <w:separator/>
      </w:r>
    </w:p>
  </w:footnote>
  <w:footnote w:type="continuationSeparator" w:id="0">
    <w:p w:rsidR="00B12E19" w:rsidRDefault="00B12E19" w:rsidP="00747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61" w:rsidRDefault="0074766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-449580</wp:posOffset>
          </wp:positionV>
          <wp:extent cx="2400935" cy="1800701"/>
          <wp:effectExtent l="0" t="0" r="0" b="0"/>
          <wp:wrapNone/>
          <wp:docPr id="1" name="Picture 1" descr="/Users/grcman/Documents/PROJEKTI/CAB/LOGOTIPI/CAB/CA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cman/Documents/PROJEKTI/CAB/LOGOTIPI/CAB/CAB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706" cy="183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12E19"/>
    <w:rsid w:val="001B1F67"/>
    <w:rsid w:val="00283DA6"/>
    <w:rsid w:val="00535F7F"/>
    <w:rsid w:val="006836C6"/>
    <w:rsid w:val="006D33FA"/>
    <w:rsid w:val="006F7385"/>
    <w:rsid w:val="00747661"/>
    <w:rsid w:val="00764A74"/>
    <w:rsid w:val="00847492"/>
    <w:rsid w:val="00997ED2"/>
    <w:rsid w:val="009A39CB"/>
    <w:rsid w:val="00A6396C"/>
    <w:rsid w:val="00B12E19"/>
    <w:rsid w:val="00C6427A"/>
    <w:rsid w:val="00CD4104"/>
    <w:rsid w:val="00CD53C3"/>
    <w:rsid w:val="00D57D3A"/>
    <w:rsid w:val="00DB3DC9"/>
    <w:rsid w:val="00DF324C"/>
    <w:rsid w:val="00E23040"/>
    <w:rsid w:val="00E44813"/>
    <w:rsid w:val="00E66A65"/>
    <w:rsid w:val="00EB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661"/>
    <w:rPr>
      <w:rFonts w:ascii="Trebuchet MS" w:hAnsi="Trebuchet MS"/>
      <w:lang w:val="sl-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7385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766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661"/>
    <w:rPr>
      <w:lang w:val="sl-SI"/>
    </w:rPr>
  </w:style>
  <w:style w:type="paragraph" w:styleId="Pidipagina">
    <w:name w:val="footer"/>
    <w:basedOn w:val="Normale"/>
    <w:link w:val="PidipaginaCarattere"/>
    <w:uiPriority w:val="99"/>
    <w:unhideWhenUsed/>
    <w:rsid w:val="0074766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661"/>
    <w:rPr>
      <w:lang w:val="sl-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7385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Baracchini</dc:creator>
  <cp:lastModifiedBy>comunicazione</cp:lastModifiedBy>
  <cp:revision>2</cp:revision>
  <cp:lastPrinted>2019-03-13T11:38:00Z</cp:lastPrinted>
  <dcterms:created xsi:type="dcterms:W3CDTF">2019-03-25T10:43:00Z</dcterms:created>
  <dcterms:modified xsi:type="dcterms:W3CDTF">2019-03-25T10:43:00Z</dcterms:modified>
</cp:coreProperties>
</file>